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3C1C3DBF" w:rsidR="007D6D56" w:rsidRPr="00677BE7" w:rsidRDefault="007D6D56" w:rsidP="005D12BA">
      <w:pPr>
        <w:pStyle w:val="Titre5"/>
        <w:pBdr>
          <w:top w:val="single" w:sz="4" w:space="1" w:color="auto"/>
          <w:left w:val="single" w:sz="4" w:space="4" w:color="auto"/>
          <w:bottom w:val="single" w:sz="4" w:space="1" w:color="auto"/>
          <w:right w:val="single" w:sz="4" w:space="4" w:color="auto"/>
        </w:pBdr>
      </w:pPr>
      <w:r w:rsidRPr="007E1229">
        <w:t>DEPARTEMENT :</w:t>
      </w:r>
      <w:r w:rsidRPr="00E20146">
        <w:t> </w:t>
      </w:r>
      <w:r w:rsidR="00677BE7">
        <w:t>Haute-Marne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Pr="00677BE7"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7E1229">
        <w:t xml:space="preserve">RENTRÉE </w:t>
      </w:r>
      <w:r w:rsidRPr="00677BE7">
        <w:t>SCOLAIRE 202</w:t>
      </w:r>
      <w:r w:rsidR="0047250C" w:rsidRPr="00677BE7">
        <w:t>5</w:t>
      </w:r>
    </w:p>
    <w:p w14:paraId="4A2FC176" w14:textId="701E6807" w:rsidR="005D12BA" w:rsidRPr="00677BE7"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677BE7">
        <w:rPr>
          <w:rFonts w:ascii="Arial" w:hAnsi="Arial"/>
          <w:b/>
        </w:rPr>
        <w:t>DEMANDE D’EXEAT</w:t>
      </w:r>
      <w:r w:rsidR="00462FC3" w:rsidRPr="00677BE7">
        <w:rPr>
          <w:rFonts w:ascii="Arial" w:hAnsi="Arial"/>
          <w:b/>
        </w:rPr>
        <w:t>- INEAT</w:t>
      </w:r>
      <w:r w:rsidR="00C8697F" w:rsidRPr="00677BE7">
        <w:rPr>
          <w:rFonts w:ascii="Arial" w:hAnsi="Arial"/>
          <w:b/>
        </w:rPr>
        <w:t xml:space="preserve"> OUVERTE UNIQUEMENT AUX </w:t>
      </w:r>
      <w:r w:rsidR="00450F92" w:rsidRPr="00677BE7">
        <w:rPr>
          <w:rFonts w:ascii="Arial" w:hAnsi="Arial"/>
          <w:b/>
        </w:rPr>
        <w:t>ENSEIGNANTS TITULAIRES</w:t>
      </w:r>
    </w:p>
    <w:p w14:paraId="67998C3E" w14:textId="138EEA3C" w:rsidR="00EF2679" w:rsidRPr="00BD0AC4" w:rsidRDefault="00EB6612" w:rsidP="00022FC7">
      <w:pPr>
        <w:jc w:val="center"/>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w:t>
      </w:r>
      <w:r w:rsidR="00D964D3">
        <w:rPr>
          <w:rFonts w:ascii="Arial" w:hAnsi="Arial" w:cs="Arial"/>
          <w:sz w:val="16"/>
          <w:u w:val="single"/>
        </w:rPr>
        <w:t>la Haute-Marne</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022FC7">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022FC7">
            <w:pPr>
              <w:tabs>
                <w:tab w:val="center" w:pos="5245"/>
              </w:tabs>
              <w:spacing w:line="276" w:lineRule="auto"/>
              <w:jc w:val="center"/>
              <w:rPr>
                <w:rFonts w:ascii="Arial" w:hAnsi="Arial" w:cs="Arial"/>
                <w:b/>
                <w:sz w:val="18"/>
                <w:szCs w:val="18"/>
              </w:rPr>
            </w:pPr>
          </w:p>
        </w:tc>
      </w:tr>
    </w:tbl>
    <w:p w14:paraId="34DDA1E9" w14:textId="3F5A19BC" w:rsidR="00EF2679" w:rsidRPr="00B53164" w:rsidRDefault="00EB6612" w:rsidP="00022FC7">
      <w:pPr>
        <w:jc w:val="center"/>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w:t>
      </w:r>
      <w:r w:rsidRPr="00022FC7">
        <w:rPr>
          <w:rFonts w:ascii="Arial" w:hAnsi="Arial" w:cs="Arial"/>
          <w:b/>
          <w:sz w:val="16"/>
        </w:rPr>
        <w:t xml:space="preserve">tard </w:t>
      </w:r>
      <w:r w:rsidR="009B6D42" w:rsidRPr="00022FC7">
        <w:rPr>
          <w:rFonts w:ascii="Arial" w:hAnsi="Arial" w:cs="Arial"/>
          <w:b/>
          <w:sz w:val="16"/>
        </w:rPr>
        <w:t>le</w:t>
      </w:r>
      <w:r w:rsidR="005D12BA" w:rsidRPr="00022FC7">
        <w:rPr>
          <w:rFonts w:ascii="Arial" w:hAnsi="Arial" w:cs="Arial"/>
          <w:b/>
          <w:sz w:val="16"/>
        </w:rPr>
        <w:t> </w:t>
      </w:r>
      <w:r w:rsidR="007E1229" w:rsidRPr="00022FC7">
        <w:rPr>
          <w:rFonts w:ascii="Arial" w:hAnsi="Arial" w:cs="Arial"/>
          <w:b/>
          <w:sz w:val="16"/>
          <w:u w:val="single"/>
        </w:rPr>
        <w:t xml:space="preserve">vendredi </w:t>
      </w:r>
      <w:r w:rsidR="004D1747" w:rsidRPr="00022FC7">
        <w:rPr>
          <w:rFonts w:ascii="Arial" w:hAnsi="Arial" w:cs="Arial"/>
          <w:b/>
          <w:sz w:val="16"/>
          <w:u w:val="single"/>
        </w:rPr>
        <w:t>4</w:t>
      </w:r>
      <w:r w:rsidR="007E1229" w:rsidRPr="00022FC7">
        <w:rPr>
          <w:rFonts w:ascii="Arial" w:hAnsi="Arial" w:cs="Arial"/>
          <w:b/>
          <w:sz w:val="16"/>
          <w:u w:val="single"/>
        </w:rPr>
        <w:t xml:space="preserve"> avril 202</w:t>
      </w:r>
      <w:r w:rsidR="004D1747" w:rsidRPr="00022FC7">
        <w:rPr>
          <w:rFonts w:ascii="Arial" w:hAnsi="Arial" w:cs="Arial"/>
          <w:b/>
          <w:sz w:val="16"/>
          <w:u w:val="single"/>
        </w:rPr>
        <w:t>5</w:t>
      </w:r>
      <w:r w:rsidR="00EF2679" w:rsidRPr="00022FC7">
        <w:rPr>
          <w:rFonts w:ascii="Arial" w:hAnsi="Arial" w:cs="Arial"/>
          <w:b/>
          <w:sz w:val="16"/>
          <w:u w:val="single"/>
        </w:rPr>
        <w:t xml:space="preserve"> à l’adresse </w:t>
      </w:r>
      <w:r w:rsidR="006C5E19" w:rsidRPr="00022FC7">
        <w:rPr>
          <w:rFonts w:ascii="Arial" w:hAnsi="Arial" w:cs="Arial"/>
          <w:b/>
          <w:sz w:val="16"/>
          <w:u w:val="single"/>
        </w:rPr>
        <w:t>électronique</w:t>
      </w:r>
      <w:r w:rsidR="00EF2679" w:rsidRPr="00022FC7">
        <w:rPr>
          <w:rFonts w:ascii="Arial" w:hAnsi="Arial" w:cs="Arial"/>
          <w:b/>
          <w:sz w:val="16"/>
          <w:u w:val="single"/>
        </w:rPr>
        <w:t xml:space="preserve"> suivante :</w:t>
      </w:r>
      <w:r w:rsidR="00DD5A46" w:rsidRPr="00022FC7">
        <w:rPr>
          <w:rFonts w:ascii="Arial" w:hAnsi="Arial" w:cs="Arial"/>
          <w:b/>
          <w:sz w:val="16"/>
        </w:rPr>
        <w:t xml:space="preserve"> </w:t>
      </w:r>
      <w:hyperlink r:id="rId11" w:history="1">
        <w:r w:rsidR="00677BE7" w:rsidRPr="00E2067E">
          <w:rPr>
            <w:rStyle w:val="Lienhypertexte"/>
            <w:rFonts w:ascii="Arial" w:hAnsi="Arial" w:cs="Arial"/>
            <w:b/>
            <w:sz w:val="16"/>
            <w:u w:val="none"/>
          </w:rPr>
          <w:t>dirh52@ac-reims.fr</w:t>
        </w:r>
      </w:hyperlink>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arié(</w:t>
      </w:r>
      <w:proofErr w:type="gramStart"/>
      <w:r>
        <w:rPr>
          <w:rFonts w:ascii="Arial" w:hAnsi="Arial" w:cs="Arial"/>
        </w:rPr>
        <w:t xml:space="preserve">e) </w:t>
      </w:r>
      <w:r w:rsidR="0047250C">
        <w:rPr>
          <w:rFonts w:ascii="Arial" w:hAnsi="Arial" w:cs="Arial"/>
        </w:rPr>
        <w:t xml:space="preserve">  </w:t>
      </w:r>
      <w:proofErr w:type="gramEnd"/>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5730C886" w:rsidR="0035608B" w:rsidRPr="0035608B" w:rsidRDefault="008E4570" w:rsidP="002C64CC">
                                <w:pPr>
                                  <w:jc w:val="center"/>
                                </w:pPr>
                                <w:r>
                                  <w:rPr>
                                    <w:sz w:val="24"/>
                                  </w:rPr>
                                  <w:t>052-Haute-Marne</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inapte</w:t>
            </w:r>
            <w:proofErr w:type="gramEnd"/>
            <w:r w:rsidRPr="007E1229">
              <w:rPr>
                <w:rFonts w:ascii="Arial" w:hAnsi="Arial" w:cs="Arial"/>
                <w:sz w:val="18"/>
                <w:szCs w:val="18"/>
              </w:rPr>
              <w:t xml:space="preserv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autre</w:t>
            </w:r>
            <w:proofErr w:type="gramEnd"/>
            <w:r w:rsidRPr="007E1229">
              <w:rPr>
                <w:rFonts w:ascii="Arial" w:hAnsi="Arial" w:cs="Arial"/>
                <w:sz w:val="18"/>
                <w:szCs w:val="18"/>
              </w:rPr>
              <w:t xml:space="preserv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24312471" w:rsidR="00D47B5F" w:rsidRPr="007E1229" w:rsidRDefault="003333F6"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w:t>
            </w:r>
            <w:r w:rsidR="00D47B5F" w:rsidRPr="007E1229">
              <w:rPr>
                <w:rFonts w:ascii="Arial" w:hAnsi="Arial" w:cs="Arial"/>
                <w:sz w:val="18"/>
                <w:szCs w:val="18"/>
              </w:rPr>
              <w:t>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25363B"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8C1178">
            <w:pPr>
              <w:pStyle w:val="Titre2"/>
              <w:jc w:val="center"/>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 xml:space="preserve">Situation </w:t>
            </w:r>
            <w:r w:rsidRPr="0025363B">
              <w:rPr>
                <w:rFonts w:ascii="Arial" w:hAnsi="Arial" w:cs="Arial"/>
                <w:b/>
                <w:color w:val="FF0000"/>
                <w:sz w:val="22"/>
                <w:szCs w:val="22"/>
              </w:rPr>
              <w:t>1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25363B"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proofErr w:type="gramStart"/>
            <w:r w:rsidR="00D47B5F" w:rsidRPr="00E463EC">
              <w:rPr>
                <w:rFonts w:ascii="Arial" w:hAnsi="Arial" w:cs="Arial"/>
                <w:sz w:val="22"/>
                <w:szCs w:val="22"/>
              </w:rPr>
              <w:t>-  barème</w:t>
            </w:r>
            <w:proofErr w:type="gramEnd"/>
            <w:r w:rsidR="00D47B5F" w:rsidRPr="00E463EC">
              <w:rPr>
                <w:rFonts w:ascii="Arial" w:hAnsi="Arial" w:cs="Arial"/>
                <w:sz w:val="22"/>
                <w:szCs w:val="22"/>
              </w:rPr>
              <w:t xml:space="preserve"> validé lors de cette </w:t>
            </w:r>
            <w:r w:rsidR="00D47B5F" w:rsidRPr="00FE1C0B">
              <w:rPr>
                <w:rFonts w:ascii="Arial" w:hAnsi="Arial" w:cs="Arial"/>
                <w:sz w:val="22"/>
                <w:szCs w:val="22"/>
              </w:rPr>
              <w:t xml:space="preserve">phase </w:t>
            </w:r>
            <w:r w:rsidR="00D47B5F" w:rsidRPr="00FE1C0B">
              <w:rPr>
                <w:rFonts w:ascii="Arial" w:hAnsi="Arial" w:cs="Arial"/>
                <w:b/>
                <w:sz w:val="22"/>
                <w:szCs w:val="22"/>
              </w:rPr>
              <w:t>2025 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302D79FB" w:rsidR="00D47B5F" w:rsidRDefault="00D47B5F" w:rsidP="00FE1C0B">
            <w:pPr>
              <w:ind w:left="-73"/>
              <w:jc w:val="both"/>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(deux cas</w:t>
            </w:r>
            <w:proofErr w:type="gramStart"/>
            <w:r>
              <w:rPr>
                <w:rFonts w:ascii="Arial" w:hAnsi="Arial" w:cs="Arial"/>
                <w:b/>
                <w:sz w:val="22"/>
                <w:szCs w:val="22"/>
              </w:rPr>
              <w:t>):</w:t>
            </w:r>
            <w:proofErr w:type="gramEnd"/>
            <w:r>
              <w:rPr>
                <w:rFonts w:ascii="Arial" w:hAnsi="Arial" w:cs="Arial"/>
                <w:b/>
                <w:sz w:val="22"/>
                <w:szCs w:val="22"/>
              </w:rPr>
              <w:t xml:space="preserve">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w:t>
            </w:r>
            <w:r w:rsidR="00FE1C0B">
              <w:rPr>
                <w:rStyle w:val="lev"/>
                <w:i/>
                <w:smallCaps w:val="0"/>
                <w:color w:val="FF0000"/>
                <w:sz w:val="18"/>
              </w:rPr>
              <w:t xml:space="preserve"> </w:t>
            </w:r>
            <w:r>
              <w:rPr>
                <w:rStyle w:val="lev"/>
                <w:i/>
                <w:smallCaps w:val="0"/>
                <w:color w:val="FF0000"/>
                <w:sz w:val="18"/>
              </w:rPr>
              <w:t xml:space="preserve">de la note de service annuelle : </w:t>
            </w:r>
            <w:hyperlink r:id="rId12" w:history="1">
              <w:r w:rsidR="00F60892" w:rsidRPr="00F60892">
                <w:rPr>
                  <w:rStyle w:val="Lienhypertexte"/>
                  <w:rFonts w:ascii="Arial" w:hAnsi="Arial"/>
                  <w:i/>
                  <w:sz w:val="18"/>
                </w:rPr>
                <w:t>https://www.education.gouv.fr/sites/default/files/spe740_annexe.pdf</w:t>
              </w:r>
            </w:hyperlink>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Pr="00FE1C0B" w:rsidRDefault="00D47B5F" w:rsidP="00D47B5F">
            <w:pPr>
              <w:ind w:left="-73"/>
              <w:rPr>
                <w:rFonts w:ascii="Arial" w:hAnsi="Arial" w:cs="Arial"/>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w:t>
            </w:r>
            <w:r w:rsidRPr="00FE1C0B">
              <w:rPr>
                <w:rFonts w:ascii="Arial" w:hAnsi="Arial" w:cs="Arial"/>
                <w:b/>
                <w:sz w:val="22"/>
                <w:szCs w:val="22"/>
              </w:rPr>
              <w:t xml:space="preserve">NON   </w:t>
            </w:r>
            <w:r w:rsidRPr="00FE1C0B">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FE1C0B" w:rsidRDefault="00D47B5F" w:rsidP="00D47B5F">
            <w:pPr>
              <w:ind w:left="-73"/>
              <w:rPr>
                <w:rFonts w:ascii="Arial" w:hAnsi="Arial" w:cs="Arial"/>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w:t>
            </w:r>
            <w:r w:rsidRPr="00FE1C0B">
              <w:rPr>
                <w:rFonts w:ascii="Arial" w:hAnsi="Arial" w:cs="Arial"/>
              </w:rPr>
              <w:t xml:space="preserve">ineat) </w:t>
            </w:r>
            <w:r w:rsidRPr="00FE1C0B">
              <w:rPr>
                <w:rFonts w:ascii="Arial" w:hAnsi="Arial" w:cs="Arial"/>
                <w:b/>
              </w:rPr>
              <w:t>2025</w:t>
            </w:r>
            <w:r w:rsidRPr="00FE1C0B">
              <w:rPr>
                <w:rFonts w:ascii="Arial" w:hAnsi="Arial" w:cs="Arial"/>
              </w:rPr>
              <w:t xml:space="preserve"> :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8C1178" w:rsidRDefault="006C5E19" w:rsidP="00EA5B5B">
            <w:pPr>
              <w:tabs>
                <w:tab w:val="center" w:pos="5245"/>
              </w:tabs>
              <w:rPr>
                <w:rStyle w:val="lev"/>
                <w:i/>
                <w:smallCaps w:val="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25363B"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25363B"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proofErr w:type="gramStart"/>
                  <w:r w:rsidRPr="00A9780C">
                    <w:rPr>
                      <w:rFonts w:ascii="Arial" w:hAnsi="Arial" w:cs="Arial"/>
                      <w:b/>
                      <w:sz w:val="16"/>
                      <w:szCs w:val="16"/>
                    </w:rPr>
                    <w:t>½</w:t>
                  </w:r>
                  <w:proofErr w:type="gramEnd"/>
                  <w:r w:rsidRPr="00A9780C">
                    <w:rPr>
                      <w:rFonts w:ascii="Arial" w:hAnsi="Arial" w:cs="Arial"/>
                      <w:b/>
                      <w:sz w:val="16"/>
                      <w:szCs w:val="16"/>
                    </w:rPr>
                    <w:t xml:space="preserve">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25363B"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de</w:t>
            </w:r>
            <w:proofErr w:type="gramEnd"/>
            <w:r w:rsidR="006C5E19" w:rsidRPr="00A9780C">
              <w:rPr>
                <w:rFonts w:ascii="Arial" w:hAnsi="Arial" w:cs="Arial"/>
                <w:color w:val="1A1A1A"/>
                <w:sz w:val="18"/>
                <w:szCs w:val="18"/>
              </w:rPr>
              <w:t xml:space="preserv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BA1071">
            <w:pPr>
              <w:pStyle w:val="Titre1"/>
              <w:tabs>
                <w:tab w:val="left" w:pos="284"/>
              </w:tabs>
              <w:spacing w:before="120" w:after="120"/>
              <w:jc w:val="both"/>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sidRPr="00BA1071">
              <w:rPr>
                <w:rFonts w:ascii="Arial" w:eastAsia="Times New Roman" w:hAnsi="Arial" w:cs="Arial"/>
                <w:b w:val="0"/>
                <w:bCs w:val="0"/>
                <w:color w:val="auto"/>
                <w:sz w:val="18"/>
                <w:szCs w:val="18"/>
              </w:rPr>
              <w:t>à la date de la demande de mutation (à transmettre avec le présent formulaire).</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w:t>
            </w:r>
            <w:r w:rsidRPr="00BA1071">
              <w:rPr>
                <w:rFonts w:ascii="Arial" w:hAnsi="Arial" w:cs="Arial"/>
                <w:sz w:val="18"/>
                <w:szCs w:val="18"/>
              </w:rPr>
              <w:t>le 31/08/202</w:t>
            </w:r>
            <w:r w:rsidR="0047250C" w:rsidRPr="00BA1071">
              <w:rPr>
                <w:rFonts w:ascii="Arial" w:hAnsi="Arial" w:cs="Arial"/>
                <w:sz w:val="18"/>
                <w:szCs w:val="18"/>
              </w:rPr>
              <w:t>5</w:t>
            </w:r>
            <w:r w:rsidRPr="00BA1071">
              <w:rPr>
                <w:rFonts w:ascii="Arial" w:hAnsi="Arial" w:cs="Arial"/>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592D625" w:rsidR="006C5E19" w:rsidRPr="002912B6"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w:t>
            </w:r>
            <w:r w:rsidRPr="002912B6">
              <w:rPr>
                <w:rFonts w:ascii="Arial" w:hAnsi="Arial" w:cs="Arial"/>
                <w:sz w:val="18"/>
                <w:szCs w:val="18"/>
              </w:rPr>
              <w:t>après avis d</w:t>
            </w:r>
            <w:r w:rsidR="002912B6">
              <w:rPr>
                <w:rFonts w:ascii="Arial" w:hAnsi="Arial" w:cs="Arial"/>
                <w:sz w:val="18"/>
                <w:szCs w:val="18"/>
              </w:rPr>
              <w:t>u médecin du travail</w:t>
            </w:r>
            <w:r w:rsidRPr="002912B6">
              <w:rPr>
                <w:rFonts w:ascii="Arial" w:hAnsi="Arial" w:cs="Arial"/>
                <w:sz w:val="18"/>
                <w:szCs w:val="18"/>
              </w:rPr>
              <w:t xml:space="preserve">. Le dossier pour obtenir cette </w:t>
            </w:r>
            <w:r w:rsidR="00BA1071" w:rsidRPr="002912B6">
              <w:rPr>
                <w:rFonts w:ascii="Arial" w:hAnsi="Arial" w:cs="Arial"/>
                <w:sz w:val="18"/>
                <w:szCs w:val="18"/>
              </w:rPr>
              <w:t>bonification</w:t>
            </w:r>
            <w:r w:rsidRPr="002912B6">
              <w:rPr>
                <w:rFonts w:ascii="Arial" w:hAnsi="Arial" w:cs="Arial"/>
                <w:sz w:val="18"/>
                <w:szCs w:val="18"/>
              </w:rPr>
              <w:t xml:space="preserve"> est téléchargeable sur la page dédiée au</w:t>
            </w:r>
            <w:r w:rsidR="00BA1071" w:rsidRPr="002912B6">
              <w:rPr>
                <w:rFonts w:ascii="Arial" w:hAnsi="Arial" w:cs="Arial"/>
                <w:sz w:val="18"/>
                <w:szCs w:val="18"/>
              </w:rPr>
              <w:t>x</w:t>
            </w:r>
            <w:r w:rsidRPr="002912B6">
              <w:rPr>
                <w:rFonts w:ascii="Arial" w:hAnsi="Arial" w:cs="Arial"/>
                <w:sz w:val="18"/>
                <w:szCs w:val="18"/>
              </w:rPr>
              <w:t xml:space="preserve"> mutations des enseignants du 1er degré</w:t>
            </w:r>
            <w:r w:rsidR="00BA1071" w:rsidRPr="002912B6">
              <w:rPr>
                <w:rFonts w:ascii="Arial" w:hAnsi="Arial" w:cs="Arial"/>
                <w:sz w:val="18"/>
                <w:szCs w:val="18"/>
              </w:rPr>
              <w:t xml:space="preserve"> (</w:t>
            </w:r>
            <w:hyperlink r:id="rId13" w:history="1">
              <w:r w:rsidR="00BA1071" w:rsidRPr="002912B6">
                <w:rPr>
                  <w:rStyle w:val="Lienhypertexte"/>
                  <w:rFonts w:ascii="Arial" w:hAnsi="Arial" w:cs="Arial"/>
                  <w:sz w:val="18"/>
                  <w:szCs w:val="18"/>
                </w:rPr>
                <w:t>https://www.education.gouv.fr/mutation-des-personnels-enseignants-du-premier-degre-5498</w:t>
              </w:r>
            </w:hyperlink>
            <w:r w:rsidR="00BA1071" w:rsidRPr="002912B6">
              <w:rPr>
                <w:rFonts w:ascii="Arial" w:hAnsi="Arial" w:cs="Arial"/>
                <w:sz w:val="18"/>
                <w:szCs w:val="18"/>
              </w:rPr>
              <w:t>)</w:t>
            </w:r>
            <w:r w:rsidR="002912B6" w:rsidRPr="002912B6">
              <w:rPr>
                <w:rFonts w:ascii="Arial" w:hAnsi="Arial" w:cs="Arial"/>
                <w:sz w:val="18"/>
                <w:szCs w:val="18"/>
              </w:rPr>
              <w:t>.</w:t>
            </w:r>
            <w:r w:rsidR="00BA1071" w:rsidRPr="002912B6">
              <w:rPr>
                <w:rFonts w:ascii="Arial" w:hAnsi="Arial" w:cs="Arial"/>
                <w:sz w:val="18"/>
                <w:szCs w:val="18"/>
              </w:rPr>
              <w:t xml:space="preserve"> </w:t>
            </w:r>
            <w:r w:rsidR="002912B6" w:rsidRPr="002912B6">
              <w:rPr>
                <w:rFonts w:ascii="Arial" w:hAnsi="Arial" w:cs="Arial"/>
                <w:sz w:val="18"/>
                <w:szCs w:val="18"/>
              </w:rPr>
              <w:t>Le dossier est à adresser au médecin du travail,</w:t>
            </w:r>
            <w:r w:rsidR="002912B6">
              <w:rPr>
                <w:rFonts w:ascii="Arial" w:hAnsi="Arial" w:cs="Arial"/>
                <w:sz w:val="18"/>
                <w:szCs w:val="18"/>
              </w:rPr>
              <w:t xml:space="preserve"> par mail à </w:t>
            </w:r>
            <w:hyperlink r:id="rId14" w:history="1">
              <w:r w:rsidR="002912B6" w:rsidRPr="002912B6">
                <w:rPr>
                  <w:rStyle w:val="Lienhypertexte"/>
                  <w:rFonts w:ascii="Arial" w:hAnsi="Arial" w:cs="Arial"/>
                  <w:sz w:val="18"/>
                  <w:szCs w:val="18"/>
                </w:rPr>
                <w:t>ce.das@ac-reims.fr</w:t>
              </w:r>
            </w:hyperlink>
            <w:r w:rsidR="002912B6">
              <w:rPr>
                <w:rFonts w:ascii="Arial" w:hAnsi="Arial" w:cs="Arial"/>
                <w:sz w:val="18"/>
                <w:szCs w:val="18"/>
              </w:rPr>
              <w:t xml:space="preserve"> ou </w:t>
            </w:r>
            <w:r w:rsidR="002912B6" w:rsidRPr="002912B6">
              <w:rPr>
                <w:rFonts w:ascii="Arial" w:hAnsi="Arial" w:cs="Arial"/>
                <w:sz w:val="18"/>
                <w:szCs w:val="18"/>
              </w:rPr>
              <w:t xml:space="preserve">par voie postale </w:t>
            </w:r>
            <w:r w:rsidR="002912B6" w:rsidRPr="002912B6">
              <w:rPr>
                <w:rFonts w:ascii="Arial" w:hAnsi="Arial" w:cs="Arial"/>
                <w:bCs/>
                <w:sz w:val="18"/>
                <w:szCs w:val="18"/>
              </w:rPr>
              <w:t xml:space="preserve">à l’adresse suivante : Rectorat de l’académie de Reims </w:t>
            </w:r>
            <w:r w:rsidR="002912B6">
              <w:rPr>
                <w:rFonts w:ascii="Arial" w:hAnsi="Arial" w:cs="Arial"/>
                <w:bCs/>
                <w:sz w:val="18"/>
                <w:szCs w:val="18"/>
              </w:rPr>
              <w:t>-</w:t>
            </w:r>
            <w:r w:rsidR="002912B6" w:rsidRPr="002912B6">
              <w:rPr>
                <w:rFonts w:ascii="Arial" w:hAnsi="Arial" w:cs="Arial"/>
                <w:bCs/>
                <w:sz w:val="18"/>
                <w:szCs w:val="18"/>
              </w:rPr>
              <w:t xml:space="preserve"> à l’attention du médecin du travail </w:t>
            </w:r>
            <w:r w:rsidR="002912B6">
              <w:rPr>
                <w:rFonts w:ascii="Arial" w:hAnsi="Arial" w:cs="Arial"/>
                <w:bCs/>
                <w:sz w:val="18"/>
                <w:szCs w:val="18"/>
              </w:rPr>
              <w:t>-</w:t>
            </w:r>
            <w:r w:rsidR="002912B6" w:rsidRPr="002912B6">
              <w:rPr>
                <w:rFonts w:ascii="Arial" w:hAnsi="Arial" w:cs="Arial"/>
                <w:bCs/>
                <w:sz w:val="18"/>
                <w:szCs w:val="18"/>
              </w:rPr>
              <w:t xml:space="preserve"> 1, rue Navier </w:t>
            </w:r>
            <w:r w:rsidR="002912B6">
              <w:rPr>
                <w:rFonts w:ascii="Arial" w:hAnsi="Arial" w:cs="Arial"/>
                <w:bCs/>
                <w:sz w:val="18"/>
                <w:szCs w:val="18"/>
              </w:rPr>
              <w:t>-</w:t>
            </w:r>
            <w:r w:rsidR="002912B6" w:rsidRPr="002912B6">
              <w:rPr>
                <w:rFonts w:ascii="Arial" w:hAnsi="Arial" w:cs="Arial"/>
                <w:bCs/>
                <w:sz w:val="18"/>
                <w:szCs w:val="18"/>
              </w:rPr>
              <w:t xml:space="preserve"> 51082 Reims cedex</w:t>
            </w:r>
            <w:r w:rsidR="002912B6">
              <w:rPr>
                <w:rFonts w:ascii="Arial" w:hAnsi="Arial" w:cs="Arial"/>
                <w:bCs/>
                <w:sz w:val="18"/>
                <w:szCs w:val="18"/>
              </w:rPr>
              <w:t>.</w:t>
            </w:r>
          </w:p>
          <w:p w14:paraId="4C93E1CA" w14:textId="77777777" w:rsidR="006C5E19" w:rsidRPr="002912B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25363B"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w:t>
            </w:r>
            <w:proofErr w:type="gramStart"/>
            <w:r w:rsidR="006C5E19" w:rsidRPr="00A9780C">
              <w:rPr>
                <w:rFonts w:ascii="Arial" w:hAnsi="Arial" w:cs="Arial"/>
                <w:color w:val="1A1A1A"/>
                <w:sz w:val="18"/>
                <w:szCs w:val="18"/>
              </w:rPr>
              <w:t xml:space="preserve">l'enseignant  </w:t>
            </w:r>
            <w:r w:rsidR="006C5E19" w:rsidRPr="00A9780C">
              <w:rPr>
                <w:rFonts w:ascii="Arial" w:hAnsi="Arial" w:cs="Arial"/>
                <w:color w:val="1A1A1A"/>
                <w:sz w:val="18"/>
                <w:szCs w:val="18"/>
              </w:rPr>
              <w:tab/>
            </w:r>
            <w:proofErr w:type="gramEnd"/>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25363B"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25363B"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25363B"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2912B6">
            <w:pPr>
              <w:jc w:val="both"/>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68719BB4"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5" w:history="1">
              <w:r w:rsidR="00BA1071" w:rsidRPr="002E527E">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6"/>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22FC7"/>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E6815"/>
    <w:rsid w:val="001F6B23"/>
    <w:rsid w:val="0020271D"/>
    <w:rsid w:val="00210CC7"/>
    <w:rsid w:val="00224E45"/>
    <w:rsid w:val="00234986"/>
    <w:rsid w:val="00235280"/>
    <w:rsid w:val="00243F88"/>
    <w:rsid w:val="0025363B"/>
    <w:rsid w:val="00283559"/>
    <w:rsid w:val="00284D49"/>
    <w:rsid w:val="002912B6"/>
    <w:rsid w:val="002A064C"/>
    <w:rsid w:val="002B70A2"/>
    <w:rsid w:val="002C64CC"/>
    <w:rsid w:val="002D780B"/>
    <w:rsid w:val="002E0CD9"/>
    <w:rsid w:val="00305E0C"/>
    <w:rsid w:val="00311D72"/>
    <w:rsid w:val="00320B6F"/>
    <w:rsid w:val="003333F6"/>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77AC1"/>
    <w:rsid w:val="00493E16"/>
    <w:rsid w:val="004A240C"/>
    <w:rsid w:val="004B76CF"/>
    <w:rsid w:val="004C19B8"/>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77BE7"/>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31ED"/>
    <w:rsid w:val="008150C3"/>
    <w:rsid w:val="00821202"/>
    <w:rsid w:val="00843962"/>
    <w:rsid w:val="0085598A"/>
    <w:rsid w:val="00876959"/>
    <w:rsid w:val="00877B3E"/>
    <w:rsid w:val="008935C5"/>
    <w:rsid w:val="008A5BB6"/>
    <w:rsid w:val="008C1178"/>
    <w:rsid w:val="008C4A49"/>
    <w:rsid w:val="008C5541"/>
    <w:rsid w:val="008D4087"/>
    <w:rsid w:val="008E2752"/>
    <w:rsid w:val="008E4570"/>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1071"/>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964D3"/>
    <w:rsid w:val="00DA185A"/>
    <w:rsid w:val="00DD007B"/>
    <w:rsid w:val="00DD4B18"/>
    <w:rsid w:val="00DD5A46"/>
    <w:rsid w:val="00DE5EE8"/>
    <w:rsid w:val="00DF677C"/>
    <w:rsid w:val="00E20146"/>
    <w:rsid w:val="00E2067E"/>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750D"/>
    <w:rsid w:val="00F535BB"/>
    <w:rsid w:val="00F53729"/>
    <w:rsid w:val="00F60892"/>
    <w:rsid w:val="00F84569"/>
    <w:rsid w:val="00F85462"/>
    <w:rsid w:val="00F900F5"/>
    <w:rsid w:val="00FE1C0B"/>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 w:type="character" w:styleId="Mentionnonrsolue">
    <w:name w:val="Unresolved Mention"/>
    <w:basedOn w:val="Policepardfaut"/>
    <w:uiPriority w:val="99"/>
    <w:semiHidden/>
    <w:unhideWhenUsed/>
    <w:rsid w:val="0067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sites/default/files/spe740_annex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h52@ac-reims.fr" TargetMode="External"/><Relationship Id="rId5" Type="http://schemas.openxmlformats.org/officeDocument/2006/relationships/numbering" Target="numbering.xml"/><Relationship Id="rId15" Type="http://schemas.openxmlformats.org/officeDocument/2006/relationships/hyperlink" Target="https://www.education.gouv.fr/mutation-des-personnels-enseignants-du-premier-degre-549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das@ac-reim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C22FC-BB01-4EF5-A4CA-9826B0EC200C}">
  <ds:schemaRefs>
    <ds:schemaRef ds:uri="http://schemas.openxmlformats.org/officeDocument/2006/bibliography"/>
  </ds:schemaRefs>
</ds:datastoreItem>
</file>

<file path=customXml/itemProps2.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021405-245F-411A-8236-6424EDF7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1833</Words>
  <Characters>10084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Aurelie Leedham</cp:lastModifiedBy>
  <cp:revision>18</cp:revision>
  <cp:lastPrinted>2025-02-12T17:32:00Z</cp:lastPrinted>
  <dcterms:created xsi:type="dcterms:W3CDTF">2025-02-12T17:33:00Z</dcterms:created>
  <dcterms:modified xsi:type="dcterms:W3CDTF">2025-03-03T08:43:00Z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